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附件：</w:t>
      </w:r>
    </w:p>
    <w:p>
      <w:pPr>
        <w:spacing w:line="560" w:lineRule="exact"/>
        <w:ind w:firstLine="883" w:firstLineChars="200"/>
        <w:jc w:val="left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南宁市灌溉试验站编制外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人员</w:t>
      </w:r>
    </w:p>
    <w:p>
      <w:pPr>
        <w:spacing w:line="560" w:lineRule="exact"/>
        <w:ind w:firstLine="883" w:firstLineChars="200"/>
        <w:jc w:val="center"/>
        <w:rPr>
          <w:rFonts w:ascii="仿宋_GB2312" w:hAnsi="宋体" w:eastAsia="仿宋_GB2312"/>
          <w:b/>
          <w:bCs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sz w:val="44"/>
          <w:szCs w:val="44"/>
        </w:rPr>
        <w:t>招聘报名登记表</w:t>
      </w:r>
    </w:p>
    <w:tbl>
      <w:tblPr>
        <w:tblStyle w:val="3"/>
        <w:tblpPr w:leftFromText="180" w:rightFromText="180" w:vertAnchor="text" w:horzAnchor="page" w:tblpX="1156" w:tblpY="189"/>
        <w:tblOverlap w:val="never"/>
        <w:tblW w:w="97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872"/>
        <w:gridCol w:w="992"/>
        <w:gridCol w:w="17"/>
        <w:gridCol w:w="1400"/>
        <w:gridCol w:w="1276"/>
        <w:gridCol w:w="9"/>
        <w:gridCol w:w="1267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ind w:firstLine="100" w:firstLineChars="5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4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>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校</w:t>
            </w:r>
          </w:p>
        </w:tc>
        <w:tc>
          <w:tcPr>
            <w:tcW w:w="570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4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57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BEBEBE"/>
                <w:sz w:val="22"/>
              </w:rPr>
              <w:t>非本地手机号请在前面加0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4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73"/>
              </w:tabs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  主要  成员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姓    名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关   系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23E2"/>
    <w:rsid w:val="16432EB6"/>
    <w:rsid w:val="20967514"/>
    <w:rsid w:val="376E4514"/>
    <w:rsid w:val="4AFC7CDD"/>
    <w:rsid w:val="58716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卢兰玉</cp:lastModifiedBy>
  <cp:lastPrinted>2025-07-07T08:33:00Z</cp:lastPrinted>
  <dcterms:modified xsi:type="dcterms:W3CDTF">2025-07-08T02:01:24Z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