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>雁山区</w:t>
      </w:r>
      <w:r>
        <w:rPr>
          <w:rFonts w:hint="eastAsia" w:eastAsia="方正小标宋_GBK" w:cs="Times New Roman"/>
          <w:sz w:val="36"/>
          <w:szCs w:val="36"/>
          <w:lang w:eastAsia="zh-CN"/>
        </w:rPr>
        <w:t>水利局</w:t>
      </w:r>
      <w:bookmarkStart w:id="0" w:name="_GoBack"/>
      <w:bookmarkEnd w:id="0"/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>公开招聘水库管理员求职登记表</w:t>
      </w:r>
    </w:p>
    <w:p>
      <w:pPr>
        <w:spacing w:line="500" w:lineRule="exact"/>
        <w:ind w:right="-758" w:rightChars="-361"/>
        <w:jc w:val="center"/>
        <w:rPr>
          <w:rFonts w:hint="eastAsia" w:ascii="方正小标宋_GBK" w:hAnsi="宋体" w:eastAsia="方正小标宋_GBK" w:cs="宋体"/>
          <w:b/>
          <w:sz w:val="36"/>
          <w:szCs w:val="36"/>
        </w:rPr>
      </w:pPr>
    </w:p>
    <w:tbl>
      <w:tblPr>
        <w:tblStyle w:val="4"/>
        <w:tblW w:w="0" w:type="auto"/>
        <w:tblInd w:w="-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9"/>
        <w:gridCol w:w="994"/>
        <w:gridCol w:w="178"/>
        <w:gridCol w:w="848"/>
        <w:gridCol w:w="428"/>
        <w:gridCol w:w="283"/>
        <w:gridCol w:w="426"/>
        <w:gridCol w:w="141"/>
        <w:gridCol w:w="706"/>
        <w:gridCol w:w="570"/>
        <w:gridCol w:w="284"/>
        <w:gridCol w:w="141"/>
        <w:gridCol w:w="1611"/>
        <w:gridCol w:w="22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6" w:hRule="exact"/>
        </w:trPr>
        <w:tc>
          <w:tcPr>
            <w:tcW w:w="77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20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7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27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99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出生年月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21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近期免冠照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5" w:hRule="exact"/>
        </w:trPr>
        <w:tc>
          <w:tcPr>
            <w:tcW w:w="77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民族</w:t>
            </w:r>
          </w:p>
        </w:tc>
        <w:tc>
          <w:tcPr>
            <w:tcW w:w="2020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71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政治面貌</w:t>
            </w:r>
          </w:p>
        </w:tc>
        <w:tc>
          <w:tcPr>
            <w:tcW w:w="127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99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入党时间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1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2" w:hRule="exact"/>
        </w:trPr>
        <w:tc>
          <w:tcPr>
            <w:tcW w:w="77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作时间</w:t>
            </w:r>
          </w:p>
        </w:tc>
        <w:tc>
          <w:tcPr>
            <w:tcW w:w="2020" w:type="dxa"/>
            <w:gridSpan w:val="3"/>
            <w:noWrap w:val="0"/>
            <w:vAlign w:val="center"/>
          </w:tcPr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71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籍贯</w:t>
            </w:r>
          </w:p>
        </w:tc>
        <w:tc>
          <w:tcPr>
            <w:tcW w:w="127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9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职称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221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2" w:hRule="exact"/>
        </w:trPr>
        <w:tc>
          <w:tcPr>
            <w:tcW w:w="77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</w:t>
            </w:r>
          </w:p>
        </w:tc>
        <w:tc>
          <w:tcPr>
            <w:tcW w:w="173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27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及专业</w:t>
            </w:r>
          </w:p>
        </w:tc>
        <w:tc>
          <w:tcPr>
            <w:tcW w:w="4823" w:type="dxa"/>
            <w:gridSpan w:val="5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4" w:hRule="exact"/>
        </w:trPr>
        <w:tc>
          <w:tcPr>
            <w:tcW w:w="77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在职教育</w:t>
            </w:r>
          </w:p>
        </w:tc>
        <w:tc>
          <w:tcPr>
            <w:tcW w:w="173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27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及专业</w:t>
            </w:r>
          </w:p>
        </w:tc>
        <w:tc>
          <w:tcPr>
            <w:tcW w:w="4823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3" w:hRule="exact"/>
        </w:trPr>
        <w:tc>
          <w:tcPr>
            <w:tcW w:w="77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住址</w:t>
            </w:r>
          </w:p>
        </w:tc>
        <w:tc>
          <w:tcPr>
            <w:tcW w:w="8827" w:type="dxa"/>
            <w:gridSpan w:val="13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77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岗</w:t>
            </w:r>
            <w:r>
              <w:rPr>
                <w:rFonts w:hint="eastAsia" w:ascii="仿宋_GB2312" w:eastAsia="仿宋_GB2312"/>
                <w:sz w:val="24"/>
              </w:rPr>
              <w:t>位</w:t>
            </w:r>
          </w:p>
        </w:tc>
        <w:tc>
          <w:tcPr>
            <w:tcW w:w="3157" w:type="dxa"/>
            <w:gridSpan w:val="6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969" w:type="dxa"/>
            <w:gridSpan w:val="3"/>
            <w:noWrap w:val="0"/>
            <w:vAlign w:val="center"/>
          </w:tcPr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779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-504825</wp:posOffset>
                      </wp:positionH>
                      <wp:positionV relativeFrom="paragraph">
                        <wp:posOffset>334645</wp:posOffset>
                      </wp:positionV>
                      <wp:extent cx="342900" cy="29083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2908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9.75pt;margin-top:26.35pt;height:22.9pt;width:27pt;z-index:251659264;mso-width-relative:page;mso-height-relative:page;" filled="f" stroked="f" coordsize="21600,21600" o:gfxdata="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Cfe7Dw1wAAAAkB&#10;AAAPAAAAAAAAAAEAIAAAACIAAABkcnMvZG93bnJldi54bWxQSwECFAAUAAAACACHTuJACGOhD6oB&#10;AABNAwAADgAAAAAAAAABACAAAAAmAQAAZHJzL2Uyb0RvYy54bWxQSwUGAAAAAAYABgBZAQAAQgUA&#10;AAAA&#10;">
                      <v:path/>
                      <v:fill on="f" focussize="0,0"/>
                      <v:stroke on="f"/>
                      <v:imagedata o:title=""/>
                      <o:lock v:ext="edit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4"/>
              </w:rPr>
              <w:t>现工作单位及职务</w:t>
            </w:r>
          </w:p>
        </w:tc>
        <w:tc>
          <w:tcPr>
            <w:tcW w:w="8827" w:type="dxa"/>
            <w:gridSpan w:val="13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5" w:hRule="atLeast"/>
        </w:trPr>
        <w:tc>
          <w:tcPr>
            <w:tcW w:w="77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简历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827" w:type="dxa"/>
            <w:gridSpan w:val="13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77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庭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员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重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会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</w:t>
            </w:r>
          </w:p>
        </w:tc>
        <w:tc>
          <w:tcPr>
            <w:tcW w:w="11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 貌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77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17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77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17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77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17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77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17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77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17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17" w:hRule="exact"/>
        </w:trPr>
        <w:tc>
          <w:tcPr>
            <w:tcW w:w="9606" w:type="dxa"/>
            <w:gridSpan w:val="14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应聘人承诺：</w:t>
            </w:r>
          </w:p>
          <w:p>
            <w:pPr>
              <w:spacing w:line="30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本人对填写、提交的信息材料</w:t>
            </w:r>
            <w:r>
              <w:rPr>
                <w:rFonts w:hint="eastAsia" w:ascii="仿宋_GB2312" w:hAnsi="宋体" w:eastAsia="仿宋_GB2312"/>
                <w:sz w:val="24"/>
              </w:rPr>
              <w:t>真实性、准确性、合法性、有效性负责</w:t>
            </w:r>
            <w:r>
              <w:rPr>
                <w:rFonts w:hint="eastAsia" w:ascii="仿宋_GB2312" w:eastAsia="仿宋_GB2312"/>
                <w:sz w:val="24"/>
              </w:rPr>
              <w:t>，</w:t>
            </w:r>
            <w:r>
              <w:rPr>
                <w:rFonts w:hint="eastAsia" w:ascii="仿宋_GB2312" w:hAnsi="仿宋_GB2312" w:eastAsia="仿宋_GB2312"/>
                <w:sz w:val="24"/>
              </w:rPr>
              <w:t>如有虚假，</w:t>
            </w:r>
            <w:r>
              <w:rPr>
                <w:rFonts w:hint="eastAsia" w:ascii="仿宋_GB2312" w:eastAsia="仿宋_GB2312"/>
                <w:sz w:val="24"/>
              </w:rPr>
              <w:t>本人愿承担一切后果。</w:t>
            </w:r>
          </w:p>
          <w:p>
            <w:pPr>
              <w:spacing w:line="300" w:lineRule="exact"/>
              <w:ind w:firstLine="480" w:firstLineChars="200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 xml:space="preserve">     </w:t>
            </w:r>
          </w:p>
          <w:p>
            <w:pPr>
              <w:spacing w:line="300" w:lineRule="exact"/>
              <w:ind w:firstLine="600" w:firstLineChars="250"/>
              <w:jc w:val="left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签名：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9" w:hRule="exact"/>
        </w:trPr>
        <w:tc>
          <w:tcPr>
            <w:tcW w:w="77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资格审查意见</w:t>
            </w:r>
          </w:p>
        </w:tc>
        <w:tc>
          <w:tcPr>
            <w:tcW w:w="8827" w:type="dxa"/>
            <w:gridSpan w:val="13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3840" w:firstLineChars="16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</w:t>
            </w:r>
          </w:p>
          <w:p>
            <w:pPr>
              <w:ind w:firstLine="3840" w:firstLineChars="16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审核人签字： </w:t>
            </w:r>
          </w:p>
          <w:p>
            <w:pPr>
              <w:ind w:left="-141" w:leftChars="-67" w:firstLine="141" w:firstLineChars="5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年    月    日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exact"/>
        </w:trPr>
        <w:tc>
          <w:tcPr>
            <w:tcW w:w="77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填表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说明</w:t>
            </w:r>
          </w:p>
        </w:tc>
        <w:tc>
          <w:tcPr>
            <w:tcW w:w="8827" w:type="dxa"/>
            <w:gridSpan w:val="13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1、个人工作简历填写必须连续，有待业情况也必须填写。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2、本表一式两份，一份由招聘单位留存，一份存入个人档案。    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3、本表要求统一用A4纸双面打印。</w:t>
            </w:r>
          </w:p>
        </w:tc>
      </w:tr>
    </w:tbl>
    <w:p>
      <w:pPr>
        <w:tabs>
          <w:tab w:val="left" w:pos="708"/>
        </w:tabs>
        <w:bidi w:val="0"/>
        <w:rPr>
          <w:rFonts w:hint="eastAsia"/>
          <w:lang w:val="en-US" w:eastAsia="zh-CN"/>
        </w:rPr>
      </w:pPr>
    </w:p>
    <w:p/>
    <w:sectPr>
      <w:pgSz w:w="11906" w:h="16838"/>
      <w:pgMar w:top="2098" w:right="1304" w:bottom="130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3650D"/>
    <w:rsid w:val="23F3650D"/>
    <w:rsid w:val="62AD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uiPriority w:val="0"/>
    <w:pPr>
      <w:spacing w:after="120" w:afterLines="0" w:afterAutospacing="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2025-06-06T08:40:00Z</dcterms:created>
  <dc:creator>敏感字符可以显示</dc:creator>
  <cp:lastModifiedBy>敏感字符可以显示</cp:lastModifiedBy>
  <dcterms:modified xsi:type="dcterms:W3CDTF">2025-06-06T08:40:33Z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C254B98DB28B4B2A90CDE0B569797D5C</vt:lpwstr>
  </property>
</Properties>
</file>