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bookmarkStart w:id="2" w:name="_GoBack"/>
      <w:bookmarkStart w:id="0" w:name="OLE_LINK2"/>
      <w:r>
        <w:rPr>
          <w:rFonts w:hint="eastAsia"/>
          <w:sz w:val="32"/>
          <w:szCs w:val="32"/>
          <w:lang w:eastAsia="zh-CN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  <w:lang w:eastAsia="zh-CN"/>
        </w:rPr>
        <w:t>年资源县农业农村局公开招聘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特聘农技员</w:t>
      </w:r>
      <w:r>
        <w:rPr>
          <w:rFonts w:hint="eastAsia"/>
          <w:sz w:val="32"/>
          <w:szCs w:val="32"/>
          <w:lang w:val="en-US" w:eastAsia="zh-CN"/>
        </w:rPr>
        <w:t>申报表</w:t>
      </w:r>
      <w:bookmarkEnd w:id="0"/>
    </w:p>
    <w:bookmarkEnd w:id="2"/>
    <w:tbl>
      <w:tblPr>
        <w:tblStyle w:val="2"/>
        <w:tblW w:w="9525" w:type="dxa"/>
        <w:tblInd w:w="-3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185"/>
        <w:gridCol w:w="1035"/>
        <w:gridCol w:w="945"/>
        <w:gridCol w:w="405"/>
        <w:gridCol w:w="1050"/>
        <w:gridCol w:w="385"/>
        <w:gridCol w:w="105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280" w:firstLineChars="1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  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年 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擅长领域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从事产业（规模）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简况</w:t>
            </w:r>
          </w:p>
        </w:tc>
        <w:tc>
          <w:tcPr>
            <w:tcW w:w="7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7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bookmarkStart w:id="1" w:name="OLE_LINK1" w:colFirst="1" w:colLast="3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产业所在地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学习及工作经历</w:t>
            </w:r>
          </w:p>
        </w:tc>
        <w:tc>
          <w:tcPr>
            <w:tcW w:w="7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3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乡镇人民政府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负责人（签字）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单位（盖章）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1D44"/>
    <w:rsid w:val="15087122"/>
    <w:rsid w:val="1DFF1D44"/>
    <w:rsid w:val="2ECA6AFE"/>
    <w:rsid w:val="332350B4"/>
    <w:rsid w:val="6F1F6596"/>
    <w:rsid w:val="7F2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2024-08-29T06:30:00Z</dcterms:created>
  <dc:creator>云朵儿</dc:creator>
  <cp:lastModifiedBy>云朵儿</cp:lastModifiedBy>
  <dcterms:modified xsi:type="dcterms:W3CDTF">2025-06-10T02:46:57Z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35A59BB013104A209C0A079655DE5331</vt:lpwstr>
  </property>
</Properties>
</file>