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66" w:rsidRDefault="00364907" w:rsidP="00DF6DE7">
      <w:pPr>
        <w:spacing w:line="54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附件2</w:t>
      </w:r>
    </w:p>
    <w:p w:rsidR="00791066" w:rsidRDefault="00791066" w:rsidP="00DF6DE7">
      <w:pPr>
        <w:spacing w:line="54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791066" w:rsidRDefault="00364907" w:rsidP="00DF6DE7">
      <w:pPr>
        <w:spacing w:line="540" w:lineRule="exact"/>
        <w:jc w:val="center"/>
        <w:rPr>
          <w:rFonts w:asciiTheme="majorEastAsia" w:eastAsiaTheme="majorEastAsia" w:hAnsiTheme="majorEastAsia" w:cs="方正小标宋简体"/>
          <w:b/>
          <w:color w:val="000000"/>
          <w:spacing w:val="8"/>
          <w:sz w:val="44"/>
          <w:szCs w:val="44"/>
        </w:rPr>
      </w:pPr>
      <w:r>
        <w:rPr>
          <w:rFonts w:asciiTheme="majorEastAsia" w:eastAsiaTheme="majorEastAsia" w:hAnsiTheme="majorEastAsia" w:cs="方正小标宋简体" w:hint="eastAsia"/>
          <w:b/>
          <w:color w:val="000000"/>
          <w:spacing w:val="8"/>
          <w:sz w:val="44"/>
          <w:szCs w:val="44"/>
        </w:rPr>
        <w:t>参加面试确认书</w:t>
      </w:r>
    </w:p>
    <w:p w:rsidR="00791066" w:rsidRDefault="00791066" w:rsidP="00DF6DE7">
      <w:pPr>
        <w:spacing w:line="54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 w:rsidR="00791066" w:rsidRDefault="00364907" w:rsidP="00DF6DE7">
      <w:pPr>
        <w:widowControl/>
        <w:adjustRightInd w:val="0"/>
        <w:snapToGrid w:val="0"/>
        <w:spacing w:line="54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中国人民银行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（填写报考单位）：</w:t>
      </w:r>
    </w:p>
    <w:p w:rsidR="00AA503C" w:rsidRDefault="00364907" w:rsidP="00DF6DE7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本人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，身份证号：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 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，在分支机构202</w:t>
      </w:r>
      <w:r w:rsidR="006E0F16"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年度公务员录用中报考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>综合业务部门一级主任科员及以下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职位（职位代码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），已进入该职位面试名单，现向贵单位确认能够按时参加面试。</w:t>
      </w:r>
    </w:p>
    <w:p w:rsidR="00AA503C" w:rsidRDefault="00AA503C" w:rsidP="00DF6DE7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回避信息：</w:t>
      </w:r>
      <w:r w:rsidR="006E0F16">
        <w:rPr>
          <w:rFonts w:ascii="仿宋_GB2312" w:eastAsia="仿宋_GB2312" w:hAnsi="宋体" w:cs="宋体" w:hint="eastAsia"/>
          <w:kern w:val="0"/>
          <w:sz w:val="30"/>
          <w:szCs w:val="30"/>
        </w:rPr>
        <w:t>本人</w:t>
      </w:r>
      <w:r w:rsidR="009A1B51">
        <w:rPr>
          <w:rFonts w:ascii="仿宋_GB2312" w:eastAsia="仿宋_GB2312" w:hAnsi="宋体" w:cs="宋体" w:hint="eastAsia"/>
          <w:kern w:val="0"/>
          <w:sz w:val="30"/>
          <w:szCs w:val="30"/>
        </w:rPr>
        <w:t>确认</w:t>
      </w:r>
      <w:r w:rsidR="006E0F16" w:rsidRPr="006E0F16"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</w:t>
      </w:r>
      <w:r w:rsidR="006E0F16">
        <w:rPr>
          <w:rFonts w:ascii="仿宋_GB2312" w:eastAsia="仿宋_GB2312" w:hAnsi="宋体" w:cs="宋体" w:hint="eastAsia"/>
          <w:kern w:val="0"/>
          <w:sz w:val="30"/>
          <w:szCs w:val="30"/>
        </w:rPr>
        <w:t>（有/无）亲属</w:t>
      </w:r>
      <w:r w:rsidR="00B8508D">
        <w:rPr>
          <w:rStyle w:val="a6"/>
          <w:rFonts w:ascii="仿宋_GB2312" w:eastAsia="仿宋_GB2312" w:hAnsi="宋体" w:cs="宋体"/>
          <w:kern w:val="0"/>
          <w:sz w:val="30"/>
          <w:szCs w:val="30"/>
        </w:rPr>
        <w:footnoteReference w:id="1"/>
      </w:r>
      <w:r w:rsidR="00D22D4A">
        <w:rPr>
          <w:rFonts w:ascii="仿宋_GB2312" w:eastAsia="仿宋_GB2312" w:hAnsi="宋体" w:cs="宋体" w:hint="eastAsia"/>
          <w:kern w:val="0"/>
          <w:sz w:val="30"/>
          <w:szCs w:val="30"/>
        </w:rPr>
        <w:t>为</w:t>
      </w:r>
      <w:r w:rsidR="006E0F16">
        <w:rPr>
          <w:rFonts w:ascii="仿宋_GB2312" w:eastAsia="仿宋_GB2312" w:hAnsi="宋体" w:cs="宋体" w:hint="eastAsia"/>
          <w:kern w:val="0"/>
          <w:sz w:val="30"/>
          <w:szCs w:val="30"/>
        </w:rPr>
        <w:t>中国人民银行</w:t>
      </w:r>
      <w:r w:rsidR="00B8508D">
        <w:rPr>
          <w:rFonts w:ascii="仿宋_GB2312" w:eastAsia="仿宋_GB2312" w:hAnsi="宋体" w:cs="宋体" w:hint="eastAsia"/>
          <w:kern w:val="0"/>
          <w:sz w:val="30"/>
          <w:szCs w:val="30"/>
        </w:rPr>
        <w:t>系统</w:t>
      </w:r>
      <w:r w:rsidR="008104F4">
        <w:rPr>
          <w:rFonts w:ascii="仿宋_GB2312" w:eastAsia="仿宋_GB2312" w:hAnsi="宋体" w:cs="宋体" w:hint="eastAsia"/>
          <w:kern w:val="0"/>
          <w:sz w:val="30"/>
          <w:szCs w:val="30"/>
        </w:rPr>
        <w:t>（包括总行机关及各分支机构）</w:t>
      </w:r>
      <w:r w:rsidR="00D22D4A">
        <w:rPr>
          <w:rFonts w:ascii="仿宋_GB2312" w:eastAsia="仿宋_GB2312" w:hAnsi="宋体" w:cs="宋体" w:hint="eastAsia"/>
          <w:kern w:val="0"/>
          <w:sz w:val="30"/>
          <w:szCs w:val="30"/>
        </w:rPr>
        <w:t>在编在职工作人员</w:t>
      </w:r>
      <w:r w:rsidR="0008044C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  <w:r w:rsidR="0008044C" w:rsidRPr="00EC7305">
        <w:rPr>
          <w:rFonts w:ascii="仿宋_GB2312" w:eastAsia="仿宋_GB2312" w:hAnsi="宋体" w:cs="宋体" w:hint="eastAsia"/>
          <w:kern w:val="0"/>
          <w:sz w:val="30"/>
          <w:szCs w:val="30"/>
        </w:rPr>
        <w:t>如有，</w:t>
      </w:r>
      <w:r w:rsidR="0008044C">
        <w:rPr>
          <w:rFonts w:ascii="仿宋_GB2312" w:eastAsia="仿宋_GB2312" w:hAnsi="宋体" w:cs="宋体" w:hint="eastAsia"/>
          <w:kern w:val="0"/>
          <w:sz w:val="30"/>
          <w:szCs w:val="30"/>
        </w:rPr>
        <w:t>请</w:t>
      </w:r>
      <w:r w:rsidR="0008044C" w:rsidRPr="00EC7305">
        <w:rPr>
          <w:rFonts w:ascii="仿宋_GB2312" w:eastAsia="仿宋_GB2312" w:hAnsi="宋体" w:cs="宋体" w:hint="eastAsia"/>
          <w:kern w:val="0"/>
          <w:sz w:val="30"/>
          <w:szCs w:val="30"/>
        </w:rPr>
        <w:t>填写</w:t>
      </w:r>
      <w:r w:rsidR="0008044C">
        <w:rPr>
          <w:rFonts w:ascii="仿宋_GB2312" w:eastAsia="仿宋_GB2312" w:hAnsi="宋体" w:cs="宋体" w:hint="eastAsia"/>
          <w:kern w:val="0"/>
          <w:sz w:val="30"/>
          <w:szCs w:val="30"/>
        </w:rPr>
        <w:t>以下信息</w:t>
      </w:r>
      <w:r w:rsidR="00D3015C">
        <w:rPr>
          <w:rFonts w:ascii="仿宋_GB2312" w:eastAsia="仿宋_GB2312" w:hAnsi="宋体" w:cs="宋体" w:hint="eastAsia"/>
          <w:kern w:val="0"/>
          <w:sz w:val="30"/>
          <w:szCs w:val="30"/>
        </w:rPr>
        <w:t>（多于一名</w:t>
      </w:r>
      <w:r w:rsidR="00D22D4A">
        <w:rPr>
          <w:rFonts w:ascii="仿宋_GB2312" w:eastAsia="仿宋_GB2312" w:hAnsi="宋体" w:cs="宋体" w:hint="eastAsia"/>
          <w:kern w:val="0"/>
          <w:sz w:val="30"/>
          <w:szCs w:val="30"/>
        </w:rPr>
        <w:t>亲属</w:t>
      </w:r>
      <w:r w:rsidR="00D3015C">
        <w:rPr>
          <w:rFonts w:ascii="仿宋_GB2312" w:eastAsia="仿宋_GB2312" w:hAnsi="宋体" w:cs="宋体" w:hint="eastAsia"/>
          <w:kern w:val="0"/>
          <w:sz w:val="30"/>
          <w:szCs w:val="30"/>
        </w:rPr>
        <w:t>的</w:t>
      </w:r>
      <w:r w:rsidR="00D3015C" w:rsidRPr="0008044C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D22D4A">
        <w:rPr>
          <w:rFonts w:ascii="仿宋_GB2312" w:eastAsia="仿宋_GB2312" w:hAnsi="宋体" w:cs="宋体" w:hint="eastAsia"/>
          <w:kern w:val="0"/>
          <w:sz w:val="30"/>
          <w:szCs w:val="30"/>
        </w:rPr>
        <w:t>请</w:t>
      </w:r>
      <w:r w:rsidR="00D3015C" w:rsidRPr="0008044C">
        <w:rPr>
          <w:rFonts w:ascii="仿宋_GB2312" w:eastAsia="仿宋_GB2312" w:hAnsi="宋体" w:cs="宋体" w:hint="eastAsia"/>
          <w:kern w:val="0"/>
          <w:sz w:val="30"/>
          <w:szCs w:val="30"/>
        </w:rPr>
        <w:t>另附页填写</w:t>
      </w:r>
      <w:r w:rsidR="00D3015C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  <w:r w:rsidR="0008044C">
        <w:rPr>
          <w:rFonts w:ascii="仿宋_GB2312" w:eastAsia="仿宋_GB2312" w:hAnsi="宋体" w:cs="宋体" w:hint="eastAsia"/>
          <w:kern w:val="0"/>
          <w:sz w:val="30"/>
          <w:szCs w:val="30"/>
        </w:rPr>
        <w:t>：亲属姓名</w:t>
      </w:r>
      <w:r w:rsidR="00B8508D"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</w:t>
      </w:r>
      <w:r w:rsidR="00B8508D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08044C">
        <w:rPr>
          <w:rFonts w:ascii="仿宋_GB2312" w:eastAsia="仿宋_GB2312" w:hAnsi="宋体" w:cs="宋体" w:hint="eastAsia"/>
          <w:kern w:val="0"/>
          <w:sz w:val="30"/>
          <w:szCs w:val="30"/>
        </w:rPr>
        <w:t>关系</w:t>
      </w:r>
      <w:r w:rsidRPr="00AA503C"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08044C">
        <w:rPr>
          <w:rFonts w:ascii="仿宋_GB2312" w:eastAsia="仿宋_GB2312" w:hAnsi="宋体" w:cs="宋体" w:hint="eastAsia"/>
          <w:kern w:val="0"/>
          <w:sz w:val="30"/>
          <w:szCs w:val="30"/>
        </w:rPr>
        <w:t>工作单位</w:t>
      </w:r>
      <w:r w:rsidR="00B8508D"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     </w:t>
      </w:r>
      <w:r w:rsidR="00EC7305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791066" w:rsidRDefault="00AA503C" w:rsidP="00DF6DE7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A503C">
        <w:rPr>
          <w:rFonts w:ascii="仿宋_GB2312" w:eastAsia="仿宋_GB2312" w:hAnsi="宋体" w:cs="宋体" w:hint="eastAsia"/>
          <w:kern w:val="0"/>
          <w:sz w:val="30"/>
          <w:szCs w:val="30"/>
        </w:rPr>
        <w:t>本人承诺上述情况属实，如有虚假、隐瞒情况对报考资格造成影响的，后果由本人承担。</w:t>
      </w:r>
    </w:p>
    <w:p w:rsidR="00791066" w:rsidRDefault="00364907" w:rsidP="00DF6DE7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考生本人手机号码：</w:t>
      </w:r>
      <w:r w:rsidR="00D22D4A" w:rsidRPr="00D22D4A"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     </w:t>
      </w:r>
      <w:r w:rsidR="00D22D4A"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   </w:t>
      </w:r>
    </w:p>
    <w:p w:rsidR="00791066" w:rsidRDefault="00791066" w:rsidP="00DF6DE7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DF6DE7" w:rsidRDefault="00DF6DE7" w:rsidP="00DF6DE7">
      <w:pPr>
        <w:widowControl/>
        <w:wordWrap w:val="0"/>
        <w:ind w:right="280" w:firstLineChars="160" w:firstLine="480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签名（考生本人手写）：              </w:t>
      </w:r>
    </w:p>
    <w:p w:rsidR="00DF6DE7" w:rsidRDefault="00DF6DE7" w:rsidP="00DF6DE7">
      <w:pPr>
        <w:widowControl/>
        <w:ind w:firstLineChars="160" w:firstLine="480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         年   月   日</w:t>
      </w:r>
    </w:p>
    <w:p w:rsidR="0008044C" w:rsidRDefault="0008044C" w:rsidP="00DF6DE7">
      <w:pPr>
        <w:widowControl/>
        <w:spacing w:line="540" w:lineRule="exact"/>
        <w:ind w:right="280" w:firstLineChars="160" w:firstLine="480"/>
        <w:jc w:val="right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DF6DE7" w:rsidRDefault="00DF6DE7" w:rsidP="00DF6DE7">
      <w:pPr>
        <w:widowControl/>
        <w:spacing w:line="540" w:lineRule="exact"/>
        <w:ind w:right="280" w:firstLineChars="160" w:firstLine="480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</w:p>
    <w:p w:rsidR="00791066" w:rsidRPr="00B8508D" w:rsidRDefault="00364907" w:rsidP="00DF6DE7">
      <w:pPr>
        <w:spacing w:line="540" w:lineRule="exact"/>
        <w:jc w:val="center"/>
        <w:rPr>
          <w:rFonts w:ascii="黑体" w:eastAsia="黑体" w:hAnsi="黑体" w:cs="黑体"/>
          <w:bCs/>
          <w:spacing w:val="8"/>
          <w:sz w:val="52"/>
          <w:szCs w:val="52"/>
        </w:rPr>
      </w:pPr>
      <w:r w:rsidRPr="00B8508D">
        <w:rPr>
          <w:rFonts w:ascii="黑体" w:eastAsia="黑体" w:hAnsi="黑体" w:cs="黑体" w:hint="eastAsia"/>
          <w:bCs/>
          <w:spacing w:val="8"/>
          <w:sz w:val="52"/>
          <w:szCs w:val="52"/>
        </w:rPr>
        <w:t>身份证复印件粘贴处</w:t>
      </w:r>
    </w:p>
    <w:p w:rsidR="00791066" w:rsidRDefault="00791066" w:rsidP="00DF6DE7">
      <w:pPr>
        <w:widowControl/>
        <w:spacing w:line="540" w:lineRule="exact"/>
        <w:ind w:firstLineChars="160" w:firstLine="448"/>
        <w:jc w:val="right"/>
        <w:rPr>
          <w:rFonts w:ascii="仿宋_GB2312" w:eastAsia="仿宋_GB2312" w:hAnsi="仿宋_GB2312" w:cs="仿宋_GB2312"/>
          <w:color w:val="3F3F3F"/>
          <w:kern w:val="0"/>
          <w:sz w:val="28"/>
          <w:szCs w:val="28"/>
        </w:rPr>
      </w:pPr>
      <w:bookmarkStart w:id="0" w:name="_GoBack"/>
      <w:bookmarkEnd w:id="0"/>
    </w:p>
    <w:sectPr w:rsidR="00791066" w:rsidSect="00DF6DE7">
      <w:pgSz w:w="11907" w:h="16840" w:code="9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E7" w:rsidRDefault="00F23CE7" w:rsidP="006E0F16">
      <w:r>
        <w:separator/>
      </w:r>
    </w:p>
  </w:endnote>
  <w:endnote w:type="continuationSeparator" w:id="0">
    <w:p w:rsidR="00F23CE7" w:rsidRDefault="00F23CE7" w:rsidP="006E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E7" w:rsidRDefault="00F23CE7" w:rsidP="006E0F16">
      <w:r>
        <w:separator/>
      </w:r>
    </w:p>
  </w:footnote>
  <w:footnote w:type="continuationSeparator" w:id="0">
    <w:p w:rsidR="00F23CE7" w:rsidRDefault="00F23CE7" w:rsidP="006E0F16">
      <w:r>
        <w:continuationSeparator/>
      </w:r>
    </w:p>
  </w:footnote>
  <w:footnote w:id="1">
    <w:p w:rsidR="00B8508D" w:rsidRPr="00B8508D" w:rsidRDefault="00B8508D">
      <w:pPr>
        <w:pStyle w:val="a5"/>
      </w:pPr>
      <w:r>
        <w:rPr>
          <w:rStyle w:val="a6"/>
        </w:rPr>
        <w:footnoteRef/>
      </w:r>
      <w:r w:rsidRPr="00B8508D">
        <w:rPr>
          <w:rFonts w:hint="eastAsia"/>
        </w:rPr>
        <w:t>亲属范围包括：（一）夫妻关系；（二）直系血亲关系，包括祖父母、外祖父母、父母、子女、孙子女、外孙子女；（三）三代以内旁系血亲关系，包括伯叔姑舅姨、兄弟姐妹、堂兄弟姐妹、表兄弟姐妹、侄子女、</w:t>
      </w:r>
      <w:proofErr w:type="gramStart"/>
      <w:r w:rsidRPr="00B8508D">
        <w:rPr>
          <w:rFonts w:hint="eastAsia"/>
        </w:rPr>
        <w:t>甥</w:t>
      </w:r>
      <w:proofErr w:type="gramEnd"/>
      <w:r w:rsidRPr="00B8508D">
        <w:rPr>
          <w:rFonts w:hint="eastAsia"/>
        </w:rPr>
        <w:t>子女；（四）近姻亲关系，包括配偶的父母、配偶的兄弟姐妹及其配偶、子女的配偶及子女配偶的父母、三代以内旁系血亲的配偶。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E9"/>
    <w:rsid w:val="000120DA"/>
    <w:rsid w:val="0008044C"/>
    <w:rsid w:val="001B03FF"/>
    <w:rsid w:val="00364907"/>
    <w:rsid w:val="00590EE9"/>
    <w:rsid w:val="006E0F16"/>
    <w:rsid w:val="00791066"/>
    <w:rsid w:val="008104F4"/>
    <w:rsid w:val="008A22B7"/>
    <w:rsid w:val="009A1B51"/>
    <w:rsid w:val="00AA503C"/>
    <w:rsid w:val="00B8508D"/>
    <w:rsid w:val="00D22D4A"/>
    <w:rsid w:val="00D3015C"/>
    <w:rsid w:val="00DF6DE7"/>
    <w:rsid w:val="00EC7305"/>
    <w:rsid w:val="00F000DC"/>
    <w:rsid w:val="00F23CE7"/>
    <w:rsid w:val="0EAF09A4"/>
    <w:rsid w:val="26E9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note text"/>
    <w:basedOn w:val="a"/>
    <w:link w:val="Char1"/>
    <w:rsid w:val="00B8508D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rsid w:val="00B8508D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footnote reference"/>
    <w:basedOn w:val="a0"/>
    <w:rsid w:val="00B850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note text"/>
    <w:basedOn w:val="a"/>
    <w:link w:val="Char1"/>
    <w:rsid w:val="00B8508D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rsid w:val="00B8508D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footnote reference"/>
    <w:basedOn w:val="a0"/>
    <w:rsid w:val="00B85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4A890-E276-4F71-89D7-A5E5E827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66</Words>
  <Characters>381</Characters>
  <Application>Microsoft Office Word</Application>
  <DocSecurity>0</DocSecurity>
  <Lines>3</Lines>
  <Paragraphs>1</Paragraphs>
  <ScaleCrop>false</ScaleCrop>
  <Company>PBC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2025-02-07T08:23:00Z</cp:lastPrinted>
  <dcterms:created xsi:type="dcterms:W3CDTF">2023-04-04T04:28:00Z</dcterms:created>
  <dcterms:modified xsi:type="dcterms:W3CDTF">2025-02-07T11:04:00Z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