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050" w:tblpY="-410"/>
        <w:tblOverlap w:val="never"/>
        <w:tblW w:w="101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588"/>
        <w:gridCol w:w="1212"/>
        <w:gridCol w:w="1595"/>
        <w:gridCol w:w="1180"/>
        <w:gridCol w:w="1388"/>
        <w:gridCol w:w="1937"/>
      </w:tblGrid>
      <w:tr w14:paraId="62B80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0F88FC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500" w:lineRule="atLeas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br w:type="pag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附件：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2FB6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EF40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3748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003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0BF7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AF17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E0E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13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C7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shd w:val="clear" w:color="auto" w:fill="FFFFFF"/>
                <w:lang w:val="en-US" w:eastAsia="zh-CN" w:bidi="ar"/>
              </w:rPr>
              <w:t>防城港市商务局公开招聘聘用制工作人员报名表</w:t>
            </w:r>
            <w:bookmarkEnd w:id="0"/>
          </w:p>
        </w:tc>
      </w:tr>
      <w:tr w14:paraId="422F6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C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姓 </w:t>
            </w:r>
            <w:r>
              <w:rPr>
                <w:rStyle w:val="5"/>
                <w:lang w:val="en-US" w:eastAsia="zh-CN" w:bidi="ar"/>
              </w:rPr>
              <w:t xml:space="preserve">  名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A96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1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Style w:val="5"/>
                <w:lang w:val="en-US" w:eastAsia="zh-CN" w:bidi="ar"/>
              </w:rPr>
              <w:t xml:space="preserve">  别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2ED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8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民 </w:t>
            </w:r>
            <w:r>
              <w:rPr>
                <w:rStyle w:val="5"/>
                <w:lang w:val="en-US" w:eastAsia="zh-CN" w:bidi="ar"/>
              </w:rPr>
              <w:t xml:space="preserve">  族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F86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6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相片</w:t>
            </w:r>
          </w:p>
        </w:tc>
      </w:tr>
      <w:tr w14:paraId="064B6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5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5C0141"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8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8FF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E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E32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B68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0CF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3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127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8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有何专长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523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B40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DCB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B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3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495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1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605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0EA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C58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7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080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E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BCC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A7B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6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430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F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4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D8B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E97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9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 </w:t>
            </w:r>
            <w:r>
              <w:rPr>
                <w:rStyle w:val="5"/>
                <w:lang w:val="en-US" w:eastAsia="zh-CN" w:bidi="ar"/>
              </w:rPr>
              <w:t xml:space="preserve"> 位</w:t>
            </w:r>
          </w:p>
        </w:tc>
        <w:tc>
          <w:tcPr>
            <w:tcW w:w="8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945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FD8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1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C0A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7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是否取得机动车驾驶证</w:t>
            </w:r>
          </w:p>
        </w:tc>
        <w:tc>
          <w:tcPr>
            <w:tcW w:w="3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F77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690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E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4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891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A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7B6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710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D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起填写）</w:t>
            </w:r>
          </w:p>
        </w:tc>
        <w:tc>
          <w:tcPr>
            <w:tcW w:w="8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59B9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333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E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情 </w:t>
            </w:r>
            <w:r>
              <w:rPr>
                <w:rStyle w:val="5"/>
                <w:lang w:val="en-US" w:eastAsia="zh-CN" w:bidi="ar"/>
              </w:rPr>
              <w:t xml:space="preserve">   况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E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F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0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7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 w14:paraId="794D6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FBA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C98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B43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169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16A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414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B41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80E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300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6DA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F29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007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033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994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2F3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754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C82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28E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01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66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本人承诺：上述填写内容和提供的相关依据真实，与报考岗位条件要求一致，如有不实，弄虚作假，本人自愿放弃聘用资格并承担相应责任。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签名：          年   月  日</w:t>
            </w:r>
          </w:p>
        </w:tc>
      </w:tr>
    </w:tbl>
    <w:p w14:paraId="0577A093"/>
    <w:p w14:paraId="00D6D29A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E645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052B47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52B47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44EC4"/>
    <w:rsid w:val="2334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2024-11-29T07:13:00Z</dcterms:created>
  <dc:creator>防城港人才网</dc:creator>
  <cp:lastModifiedBy>防城港人才网</cp:lastModifiedBy>
  <dcterms:modified xsi:type="dcterms:W3CDTF">2024-11-29T07:13:36Z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7EC4407143DA48708A3D6140E8DD1512_11</vt:lpwstr>
  </property>
</Properties>
</file>